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40BB5" w14:textId="673310A8" w:rsidR="5F73A209" w:rsidRDefault="5F73A209" w:rsidP="773C776E">
      <w:pPr>
        <w:jc w:val="center"/>
      </w:pPr>
      <w:r>
        <w:rPr>
          <w:noProof/>
        </w:rPr>
        <w:drawing>
          <wp:inline distT="0" distB="0" distL="0" distR="0" wp14:anchorId="1899F515" wp14:editId="4E383EF5">
            <wp:extent cx="2876550" cy="1485900"/>
            <wp:effectExtent l="0" t="0" r="0" b="0"/>
            <wp:docPr id="277299311" name="Picture 277299311" descr="WBC logo colour co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2876550" cy="1485900"/>
                    </a:xfrm>
                    <a:prstGeom prst="rect">
                      <a:avLst/>
                    </a:prstGeom>
                  </pic:spPr>
                </pic:pic>
              </a:graphicData>
            </a:graphic>
          </wp:inline>
        </w:drawing>
      </w:r>
      <w:r>
        <w:br/>
      </w:r>
    </w:p>
    <w:p w14:paraId="01AD1AA0" w14:textId="251A8A0B" w:rsidR="002458CF" w:rsidRPr="00775299" w:rsidRDefault="00115180" w:rsidP="002458CF">
      <w:pPr>
        <w:jc w:val="center"/>
        <w:rPr>
          <w:rFonts w:ascii="Arial" w:hAnsi="Arial" w:cs="Arial"/>
          <w:b/>
          <w:szCs w:val="22"/>
        </w:rPr>
      </w:pPr>
      <w:r>
        <w:rPr>
          <w:rFonts w:ascii="Arial" w:hAnsi="Arial" w:cs="Arial"/>
          <w:b/>
          <w:szCs w:val="22"/>
        </w:rPr>
        <w:t>Schedule</w:t>
      </w:r>
      <w:r w:rsidR="002458CF" w:rsidRPr="002F6668">
        <w:rPr>
          <w:rFonts w:ascii="Arial" w:hAnsi="Arial" w:cs="Arial"/>
          <w:b/>
          <w:szCs w:val="22"/>
        </w:rPr>
        <w:t xml:space="preserve"> 2</w:t>
      </w:r>
      <w:r w:rsidR="002458CF" w:rsidRPr="00775299">
        <w:rPr>
          <w:rFonts w:ascii="Arial" w:hAnsi="Arial" w:cs="Arial"/>
          <w:b/>
          <w:szCs w:val="22"/>
        </w:rPr>
        <w:t xml:space="preserve"> – Assessment Questions for completion by </w:t>
      </w:r>
      <w:r w:rsidR="002458CF">
        <w:rPr>
          <w:rFonts w:ascii="Arial" w:hAnsi="Arial" w:cs="Arial"/>
          <w:b/>
          <w:szCs w:val="22"/>
        </w:rPr>
        <w:t>Bidder</w:t>
      </w:r>
    </w:p>
    <w:p w14:paraId="6EAA2CD0" w14:textId="77777777" w:rsidR="002458CF" w:rsidRPr="00775299" w:rsidRDefault="002458CF" w:rsidP="002458CF">
      <w:pPr>
        <w:rPr>
          <w:rFonts w:ascii="Arial" w:hAnsi="Arial" w:cs="Arial"/>
          <w:szCs w:val="22"/>
          <w:lang w:eastAsia="en-GB"/>
        </w:rPr>
      </w:pPr>
      <w:r w:rsidRPr="00775299">
        <w:rPr>
          <w:rFonts w:ascii="Arial" w:hAnsi="Arial" w:cs="Arial"/>
          <w:szCs w:val="22"/>
          <w:lang w:eastAsia="en-GB"/>
        </w:rPr>
        <w:t xml:space="preserve"> [</w:t>
      </w:r>
      <w:r w:rsidRPr="00775299">
        <w:rPr>
          <w:rFonts w:ascii="Arial" w:hAnsi="Arial" w:cs="Arial"/>
          <w:b/>
          <w:color w:val="FF0000"/>
          <w:szCs w:val="22"/>
          <w:lang w:eastAsia="en-GB"/>
        </w:rPr>
        <w:t>INSERT YOUR QUALITY/TECHNICAL QUESTIONS HERE – INCLUDING A MAXIMUM WORD COUNT FOR RESPONSE AND STATE WHETHER YOU WILL ACCEPT ATTACHMENTS TO SUPPLEMENT ANSWERS (AND WHETHER THESE ARE INCLUSIVE OR EXCLUSIVE OF WORD COUNT.  SOCIAL VALUE QUESTIONS SHOULD BE INCLUDED HERE.  UPDATE SCORE/WEIGHTING &amp; TOTAL FOR EACH QUESTION</w:t>
      </w:r>
      <w:r w:rsidRPr="00775299">
        <w:rPr>
          <w:rFonts w:ascii="Arial" w:hAnsi="Arial" w:cs="Arial"/>
          <w:szCs w:val="22"/>
          <w:lang w:eastAsia="en-GB"/>
        </w:rPr>
        <w:t>].</w:t>
      </w:r>
    </w:p>
    <w:p w14:paraId="11861449" w14:textId="77777777" w:rsidR="002458CF" w:rsidRPr="00775299" w:rsidRDefault="002458CF" w:rsidP="002458CF">
      <w:pPr>
        <w:spacing w:before="280" w:after="120"/>
        <w:outlineLvl w:val="1"/>
        <w:rPr>
          <w:rFonts w:ascii="Arial" w:hAnsi="Arial" w:cs="Arial"/>
          <w:color w:val="000000"/>
          <w:szCs w:val="22"/>
        </w:rPr>
      </w:pPr>
      <w:r w:rsidRPr="00775299">
        <w:rPr>
          <w:rFonts w:ascii="Arial" w:hAnsi="Arial" w:cs="Arial"/>
          <w:color w:val="000000"/>
          <w:szCs w:val="22"/>
        </w:rPr>
        <w:t xml:space="preserve">The Council will only consider responses to the Assessment Questionnaire up to the specified word count limit and will disregard any words exceeding this. </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1"/>
      </w:tblGrid>
      <w:tr w:rsidR="002458CF" w:rsidRPr="00775299" w14:paraId="082E179A" w14:textId="77777777" w:rsidTr="00550BCE">
        <w:trPr>
          <w:jc w:val="center"/>
        </w:trPr>
        <w:tc>
          <w:tcPr>
            <w:tcW w:w="9781" w:type="dxa"/>
            <w:shd w:val="clear" w:color="auto" w:fill="D9D9D9"/>
          </w:tcPr>
          <w:p w14:paraId="2340CE11" w14:textId="77777777" w:rsidR="002458CF" w:rsidRPr="00775299" w:rsidRDefault="002458CF" w:rsidP="00550BCE">
            <w:pPr>
              <w:pStyle w:val="NormalCell"/>
              <w:rPr>
                <w:rFonts w:ascii="Arial" w:hAnsi="Arial" w:cs="Arial"/>
                <w:b/>
                <w:szCs w:val="22"/>
              </w:rPr>
            </w:pPr>
            <w:r w:rsidRPr="00775299">
              <w:rPr>
                <w:rFonts w:ascii="Arial" w:hAnsi="Arial" w:cs="Arial"/>
                <w:b/>
                <w:szCs w:val="22"/>
              </w:rPr>
              <w:t>Question (max words) [INSERT YOUR QUESTION HERE AND MAX WORD COUNT IF APPLICABLE]</w:t>
            </w:r>
          </w:p>
        </w:tc>
      </w:tr>
      <w:tr w:rsidR="002458CF" w:rsidRPr="00775299" w14:paraId="65BF9926" w14:textId="77777777" w:rsidTr="00550BCE">
        <w:trPr>
          <w:jc w:val="center"/>
        </w:trPr>
        <w:tc>
          <w:tcPr>
            <w:tcW w:w="9781" w:type="dxa"/>
            <w:tcBorders>
              <w:top w:val="single" w:sz="4" w:space="0" w:color="auto"/>
              <w:left w:val="single" w:sz="4" w:space="0" w:color="auto"/>
              <w:bottom w:val="single" w:sz="4" w:space="0" w:color="auto"/>
              <w:right w:val="single" w:sz="4" w:space="0" w:color="auto"/>
            </w:tcBorders>
            <w:shd w:val="clear" w:color="auto" w:fill="F2F2F2"/>
          </w:tcPr>
          <w:p w14:paraId="6B4C35FA" w14:textId="77777777" w:rsidR="002458CF" w:rsidRPr="00775299" w:rsidRDefault="002458CF" w:rsidP="00550BCE">
            <w:pPr>
              <w:pStyle w:val="NormalCell"/>
              <w:rPr>
                <w:rFonts w:ascii="Arial" w:hAnsi="Arial" w:cs="Arial"/>
                <w:i/>
                <w:szCs w:val="22"/>
              </w:rPr>
            </w:pPr>
            <w:r w:rsidRPr="00775299">
              <w:rPr>
                <w:rFonts w:ascii="Arial" w:hAnsi="Arial" w:cs="Arial"/>
                <w:i/>
                <w:szCs w:val="22"/>
              </w:rPr>
              <w:t>SCORE (-/5) / WEIGHTING / TOTAL AVAILABLE MARKS</w:t>
            </w:r>
          </w:p>
        </w:tc>
      </w:tr>
      <w:tr w:rsidR="002458CF" w:rsidRPr="00775299" w14:paraId="2F17DA12" w14:textId="77777777" w:rsidTr="00550BCE">
        <w:trPr>
          <w:jc w:val="center"/>
        </w:trPr>
        <w:tc>
          <w:tcPr>
            <w:tcW w:w="9781" w:type="dxa"/>
          </w:tcPr>
          <w:p w14:paraId="02634536" w14:textId="77777777" w:rsidR="002458CF" w:rsidRPr="00775299" w:rsidRDefault="002458CF" w:rsidP="00550BCE">
            <w:pPr>
              <w:pStyle w:val="NormalCell"/>
              <w:rPr>
                <w:rFonts w:ascii="Arial" w:hAnsi="Arial" w:cs="Arial"/>
                <w:szCs w:val="22"/>
              </w:rPr>
            </w:pPr>
            <w:r w:rsidRPr="00775299">
              <w:rPr>
                <w:rFonts w:ascii="Arial" w:hAnsi="Arial" w:cs="Arial"/>
                <w:szCs w:val="22"/>
              </w:rPr>
              <w:t>Response:</w:t>
            </w:r>
          </w:p>
          <w:p w14:paraId="3562EC81" w14:textId="77777777" w:rsidR="002458CF" w:rsidRPr="00775299" w:rsidRDefault="002458CF" w:rsidP="00550BCE">
            <w:pPr>
              <w:pStyle w:val="NormalCell"/>
              <w:rPr>
                <w:rFonts w:ascii="Arial" w:hAnsi="Arial" w:cs="Arial"/>
                <w:szCs w:val="22"/>
              </w:rPr>
            </w:pPr>
          </w:p>
        </w:tc>
      </w:tr>
      <w:tr w:rsidR="002458CF" w:rsidRPr="00775299" w14:paraId="7A915CC5" w14:textId="77777777" w:rsidTr="00550BCE">
        <w:trPr>
          <w:jc w:val="center"/>
        </w:trPr>
        <w:tc>
          <w:tcPr>
            <w:tcW w:w="9781" w:type="dxa"/>
            <w:shd w:val="clear" w:color="auto" w:fill="D9D9D9"/>
          </w:tcPr>
          <w:p w14:paraId="4115C0C7" w14:textId="77777777" w:rsidR="002458CF" w:rsidRPr="00775299" w:rsidRDefault="002458CF" w:rsidP="00550BCE">
            <w:pPr>
              <w:pStyle w:val="NormalCell"/>
              <w:rPr>
                <w:rFonts w:ascii="Arial" w:hAnsi="Arial" w:cs="Arial"/>
                <w:b/>
                <w:szCs w:val="22"/>
              </w:rPr>
            </w:pPr>
            <w:r w:rsidRPr="00775299">
              <w:rPr>
                <w:rFonts w:ascii="Arial" w:hAnsi="Arial" w:cs="Arial"/>
                <w:b/>
                <w:szCs w:val="22"/>
              </w:rPr>
              <w:t>Question (</w:t>
            </w:r>
            <w:proofErr w:type="gramStart"/>
            <w:r w:rsidRPr="00775299">
              <w:rPr>
                <w:rFonts w:ascii="Arial" w:hAnsi="Arial" w:cs="Arial"/>
                <w:b/>
                <w:szCs w:val="22"/>
              </w:rPr>
              <w:t>max  words</w:t>
            </w:r>
            <w:proofErr w:type="gramEnd"/>
            <w:r w:rsidRPr="00775299">
              <w:rPr>
                <w:rFonts w:ascii="Arial" w:hAnsi="Arial" w:cs="Arial"/>
                <w:b/>
                <w:szCs w:val="22"/>
              </w:rPr>
              <w:t>)</w:t>
            </w:r>
          </w:p>
        </w:tc>
      </w:tr>
      <w:tr w:rsidR="002458CF" w:rsidRPr="00775299" w14:paraId="77D2C20E" w14:textId="77777777" w:rsidTr="00550BCE">
        <w:trPr>
          <w:jc w:val="center"/>
        </w:trPr>
        <w:tc>
          <w:tcPr>
            <w:tcW w:w="9781" w:type="dxa"/>
            <w:tcBorders>
              <w:top w:val="single" w:sz="4" w:space="0" w:color="auto"/>
              <w:left w:val="single" w:sz="4" w:space="0" w:color="auto"/>
              <w:bottom w:val="single" w:sz="4" w:space="0" w:color="auto"/>
              <w:right w:val="single" w:sz="4" w:space="0" w:color="auto"/>
            </w:tcBorders>
            <w:shd w:val="clear" w:color="auto" w:fill="F2F2F2"/>
          </w:tcPr>
          <w:p w14:paraId="35A0E089" w14:textId="77777777" w:rsidR="002458CF" w:rsidRPr="00775299" w:rsidRDefault="002458CF" w:rsidP="00550BCE">
            <w:pPr>
              <w:pStyle w:val="NormalCell"/>
              <w:rPr>
                <w:rFonts w:ascii="Arial" w:hAnsi="Arial" w:cs="Arial"/>
                <w:i/>
                <w:szCs w:val="22"/>
              </w:rPr>
            </w:pPr>
            <w:r w:rsidRPr="00775299">
              <w:rPr>
                <w:rFonts w:ascii="Arial" w:hAnsi="Arial" w:cs="Arial"/>
                <w:i/>
                <w:szCs w:val="22"/>
              </w:rPr>
              <w:t>SCORE (-/5) / WEIGHTING / TOTAL AVAILABLE MARKS</w:t>
            </w:r>
          </w:p>
        </w:tc>
      </w:tr>
      <w:tr w:rsidR="002458CF" w:rsidRPr="00775299" w14:paraId="4BEAC4F0" w14:textId="77777777" w:rsidTr="00550BCE">
        <w:trPr>
          <w:jc w:val="center"/>
        </w:trPr>
        <w:tc>
          <w:tcPr>
            <w:tcW w:w="9781" w:type="dxa"/>
          </w:tcPr>
          <w:p w14:paraId="6B6B8E91" w14:textId="77777777" w:rsidR="002458CF" w:rsidRPr="00775299" w:rsidRDefault="002458CF" w:rsidP="00550BCE">
            <w:pPr>
              <w:pStyle w:val="NormalCell"/>
              <w:rPr>
                <w:rFonts w:ascii="Arial" w:hAnsi="Arial" w:cs="Arial"/>
                <w:szCs w:val="22"/>
              </w:rPr>
            </w:pPr>
            <w:r w:rsidRPr="00775299">
              <w:rPr>
                <w:rFonts w:ascii="Arial" w:hAnsi="Arial" w:cs="Arial"/>
                <w:szCs w:val="22"/>
              </w:rPr>
              <w:t>Response:</w:t>
            </w:r>
          </w:p>
          <w:p w14:paraId="184937B4" w14:textId="77777777" w:rsidR="002458CF" w:rsidRPr="00775299" w:rsidRDefault="002458CF" w:rsidP="00550BCE">
            <w:pPr>
              <w:pStyle w:val="NormalCell"/>
              <w:rPr>
                <w:rFonts w:ascii="Arial" w:hAnsi="Arial" w:cs="Arial"/>
                <w:szCs w:val="22"/>
              </w:rPr>
            </w:pPr>
          </w:p>
        </w:tc>
      </w:tr>
      <w:tr w:rsidR="002458CF" w:rsidRPr="00775299" w14:paraId="665BBDC1" w14:textId="77777777" w:rsidTr="00550BCE">
        <w:trPr>
          <w:jc w:val="center"/>
        </w:trPr>
        <w:tc>
          <w:tcPr>
            <w:tcW w:w="9781" w:type="dxa"/>
            <w:shd w:val="clear" w:color="auto" w:fill="D9D9D9"/>
          </w:tcPr>
          <w:p w14:paraId="08920F25" w14:textId="77777777" w:rsidR="002458CF" w:rsidRPr="00775299" w:rsidRDefault="002458CF" w:rsidP="00550BCE">
            <w:pPr>
              <w:pStyle w:val="NormalCell"/>
              <w:rPr>
                <w:rFonts w:ascii="Arial" w:hAnsi="Arial" w:cs="Arial"/>
                <w:b/>
                <w:szCs w:val="22"/>
              </w:rPr>
            </w:pPr>
            <w:r w:rsidRPr="00775299">
              <w:rPr>
                <w:rFonts w:ascii="Arial" w:hAnsi="Arial" w:cs="Arial"/>
                <w:b/>
                <w:szCs w:val="22"/>
              </w:rPr>
              <w:t>Question (max words</w:t>
            </w:r>
          </w:p>
        </w:tc>
      </w:tr>
      <w:tr w:rsidR="002458CF" w:rsidRPr="00775299" w14:paraId="4AF8181C" w14:textId="77777777" w:rsidTr="00550BCE">
        <w:trPr>
          <w:jc w:val="center"/>
        </w:trPr>
        <w:tc>
          <w:tcPr>
            <w:tcW w:w="9781" w:type="dxa"/>
            <w:tcBorders>
              <w:top w:val="single" w:sz="4" w:space="0" w:color="auto"/>
              <w:left w:val="single" w:sz="4" w:space="0" w:color="auto"/>
              <w:bottom w:val="single" w:sz="4" w:space="0" w:color="auto"/>
              <w:right w:val="single" w:sz="4" w:space="0" w:color="auto"/>
            </w:tcBorders>
            <w:shd w:val="clear" w:color="auto" w:fill="F2F2F2"/>
          </w:tcPr>
          <w:p w14:paraId="688B819B" w14:textId="77777777" w:rsidR="002458CF" w:rsidRPr="00775299" w:rsidRDefault="002458CF" w:rsidP="00550BCE">
            <w:pPr>
              <w:pStyle w:val="NormalCell"/>
              <w:rPr>
                <w:rFonts w:ascii="Arial" w:hAnsi="Arial" w:cs="Arial"/>
                <w:i/>
                <w:szCs w:val="22"/>
              </w:rPr>
            </w:pPr>
            <w:r w:rsidRPr="00775299">
              <w:rPr>
                <w:rFonts w:ascii="Arial" w:hAnsi="Arial" w:cs="Arial"/>
                <w:i/>
                <w:szCs w:val="22"/>
              </w:rPr>
              <w:t>SCORE (-/5) / WEIGHTING / TOTAL AVAILABLE MARKS</w:t>
            </w:r>
          </w:p>
        </w:tc>
      </w:tr>
      <w:tr w:rsidR="002458CF" w:rsidRPr="00775299" w14:paraId="3EBF8AC8" w14:textId="77777777" w:rsidTr="00550BCE">
        <w:trPr>
          <w:jc w:val="center"/>
        </w:trPr>
        <w:tc>
          <w:tcPr>
            <w:tcW w:w="9781" w:type="dxa"/>
          </w:tcPr>
          <w:p w14:paraId="2AC1CD3B" w14:textId="77777777" w:rsidR="002458CF" w:rsidRPr="00775299" w:rsidRDefault="002458CF" w:rsidP="00550BCE">
            <w:pPr>
              <w:pStyle w:val="NormalCell"/>
              <w:rPr>
                <w:rFonts w:ascii="Arial" w:hAnsi="Arial" w:cs="Arial"/>
                <w:szCs w:val="22"/>
              </w:rPr>
            </w:pPr>
            <w:r w:rsidRPr="00775299">
              <w:rPr>
                <w:rFonts w:ascii="Arial" w:hAnsi="Arial" w:cs="Arial"/>
                <w:szCs w:val="22"/>
              </w:rPr>
              <w:t>Response:</w:t>
            </w:r>
          </w:p>
          <w:p w14:paraId="67EB08DA" w14:textId="77777777" w:rsidR="002458CF" w:rsidRPr="00775299" w:rsidRDefault="002458CF" w:rsidP="00550BCE">
            <w:pPr>
              <w:pStyle w:val="NormalCell"/>
              <w:rPr>
                <w:rFonts w:ascii="Arial" w:hAnsi="Arial" w:cs="Arial"/>
                <w:szCs w:val="22"/>
              </w:rPr>
            </w:pPr>
          </w:p>
        </w:tc>
      </w:tr>
      <w:tr w:rsidR="002458CF" w:rsidRPr="00775299" w14:paraId="778A0488" w14:textId="77777777" w:rsidTr="00550BCE">
        <w:trPr>
          <w:jc w:val="center"/>
        </w:trPr>
        <w:tc>
          <w:tcPr>
            <w:tcW w:w="9781" w:type="dxa"/>
            <w:tcBorders>
              <w:top w:val="single" w:sz="4" w:space="0" w:color="auto"/>
              <w:left w:val="single" w:sz="4" w:space="0" w:color="auto"/>
              <w:bottom w:val="single" w:sz="4" w:space="0" w:color="auto"/>
              <w:right w:val="single" w:sz="4" w:space="0" w:color="auto"/>
            </w:tcBorders>
            <w:shd w:val="clear" w:color="auto" w:fill="D9D9D9"/>
          </w:tcPr>
          <w:p w14:paraId="553BF099" w14:textId="77777777" w:rsidR="002458CF" w:rsidRPr="00775299" w:rsidRDefault="002458CF" w:rsidP="00550BCE">
            <w:pPr>
              <w:pStyle w:val="NormalCell"/>
              <w:rPr>
                <w:rFonts w:ascii="Arial" w:hAnsi="Arial" w:cs="Arial"/>
                <w:b/>
                <w:szCs w:val="22"/>
              </w:rPr>
            </w:pPr>
            <w:r w:rsidRPr="00775299">
              <w:rPr>
                <w:rFonts w:ascii="Arial" w:hAnsi="Arial" w:cs="Arial"/>
                <w:b/>
                <w:szCs w:val="22"/>
              </w:rPr>
              <w:t>Question (max words</w:t>
            </w:r>
          </w:p>
        </w:tc>
      </w:tr>
      <w:tr w:rsidR="002458CF" w:rsidRPr="00775299" w14:paraId="2488EF9D" w14:textId="77777777" w:rsidTr="00550BCE">
        <w:trPr>
          <w:jc w:val="center"/>
        </w:trPr>
        <w:tc>
          <w:tcPr>
            <w:tcW w:w="9781" w:type="dxa"/>
            <w:tcBorders>
              <w:top w:val="single" w:sz="4" w:space="0" w:color="auto"/>
              <w:left w:val="single" w:sz="4" w:space="0" w:color="auto"/>
              <w:bottom w:val="single" w:sz="4" w:space="0" w:color="auto"/>
              <w:right w:val="single" w:sz="4" w:space="0" w:color="auto"/>
            </w:tcBorders>
            <w:shd w:val="clear" w:color="auto" w:fill="F2F2F2"/>
          </w:tcPr>
          <w:p w14:paraId="04DCC547" w14:textId="77777777" w:rsidR="002458CF" w:rsidRPr="00775299" w:rsidRDefault="002458CF" w:rsidP="00550BCE">
            <w:pPr>
              <w:pStyle w:val="NormalCell"/>
              <w:rPr>
                <w:rFonts w:ascii="Arial" w:hAnsi="Arial" w:cs="Arial"/>
                <w:i/>
                <w:szCs w:val="22"/>
              </w:rPr>
            </w:pPr>
            <w:r w:rsidRPr="00775299">
              <w:rPr>
                <w:rFonts w:ascii="Arial" w:hAnsi="Arial" w:cs="Arial"/>
                <w:i/>
                <w:szCs w:val="22"/>
              </w:rPr>
              <w:t>SCORE (-/5) / WEIGHTING / TOTAL AVAILABLE MARKS</w:t>
            </w:r>
          </w:p>
        </w:tc>
      </w:tr>
      <w:tr w:rsidR="002458CF" w:rsidRPr="00775299" w14:paraId="726560D1" w14:textId="77777777" w:rsidTr="00550BCE">
        <w:trPr>
          <w:jc w:val="center"/>
        </w:trPr>
        <w:tc>
          <w:tcPr>
            <w:tcW w:w="9781" w:type="dxa"/>
            <w:tcBorders>
              <w:top w:val="single" w:sz="4" w:space="0" w:color="auto"/>
              <w:left w:val="single" w:sz="4" w:space="0" w:color="auto"/>
              <w:bottom w:val="single" w:sz="4" w:space="0" w:color="auto"/>
              <w:right w:val="single" w:sz="4" w:space="0" w:color="auto"/>
            </w:tcBorders>
          </w:tcPr>
          <w:p w14:paraId="345D2411" w14:textId="77777777" w:rsidR="002458CF" w:rsidRPr="00775299" w:rsidRDefault="002458CF" w:rsidP="00550BCE">
            <w:pPr>
              <w:pStyle w:val="NormalCell"/>
              <w:rPr>
                <w:rFonts w:ascii="Arial" w:hAnsi="Arial" w:cs="Arial"/>
                <w:szCs w:val="22"/>
              </w:rPr>
            </w:pPr>
            <w:r w:rsidRPr="00775299">
              <w:rPr>
                <w:rFonts w:ascii="Arial" w:hAnsi="Arial" w:cs="Arial"/>
                <w:szCs w:val="22"/>
              </w:rPr>
              <w:t>Response:</w:t>
            </w:r>
          </w:p>
          <w:p w14:paraId="743D6555" w14:textId="77777777" w:rsidR="002458CF" w:rsidRPr="00775299" w:rsidRDefault="002458CF" w:rsidP="00550BCE">
            <w:pPr>
              <w:pStyle w:val="NormalCell"/>
              <w:rPr>
                <w:rFonts w:ascii="Arial" w:hAnsi="Arial" w:cs="Arial"/>
                <w:szCs w:val="22"/>
              </w:rPr>
            </w:pPr>
          </w:p>
        </w:tc>
      </w:tr>
      <w:tr w:rsidR="002458CF" w:rsidRPr="00775299" w14:paraId="55BF0588" w14:textId="77777777" w:rsidTr="00550BCE">
        <w:trPr>
          <w:jc w:val="center"/>
        </w:trPr>
        <w:tc>
          <w:tcPr>
            <w:tcW w:w="9781" w:type="dxa"/>
            <w:tcBorders>
              <w:top w:val="single" w:sz="4" w:space="0" w:color="auto"/>
              <w:left w:val="single" w:sz="4" w:space="0" w:color="auto"/>
              <w:bottom w:val="single" w:sz="4" w:space="0" w:color="auto"/>
              <w:right w:val="single" w:sz="4" w:space="0" w:color="auto"/>
            </w:tcBorders>
            <w:shd w:val="clear" w:color="auto" w:fill="D9D9D9"/>
          </w:tcPr>
          <w:p w14:paraId="36402458" w14:textId="77777777" w:rsidR="002458CF" w:rsidRPr="00775299" w:rsidRDefault="002458CF" w:rsidP="00550BCE">
            <w:pPr>
              <w:pStyle w:val="NormalCell"/>
              <w:rPr>
                <w:rFonts w:ascii="Arial" w:hAnsi="Arial" w:cs="Arial"/>
                <w:b/>
                <w:szCs w:val="22"/>
              </w:rPr>
            </w:pPr>
            <w:r w:rsidRPr="00775299">
              <w:rPr>
                <w:rFonts w:ascii="Arial" w:hAnsi="Arial" w:cs="Arial"/>
                <w:b/>
                <w:szCs w:val="22"/>
              </w:rPr>
              <w:lastRenderedPageBreak/>
              <w:t>Question (max words</w:t>
            </w:r>
          </w:p>
        </w:tc>
      </w:tr>
      <w:tr w:rsidR="002458CF" w:rsidRPr="00775299" w14:paraId="7937C2D3" w14:textId="77777777" w:rsidTr="00550BCE">
        <w:trPr>
          <w:jc w:val="center"/>
        </w:trPr>
        <w:tc>
          <w:tcPr>
            <w:tcW w:w="9781" w:type="dxa"/>
            <w:tcBorders>
              <w:top w:val="single" w:sz="4" w:space="0" w:color="auto"/>
              <w:left w:val="single" w:sz="4" w:space="0" w:color="auto"/>
              <w:bottom w:val="single" w:sz="4" w:space="0" w:color="auto"/>
              <w:right w:val="single" w:sz="4" w:space="0" w:color="auto"/>
            </w:tcBorders>
            <w:shd w:val="clear" w:color="auto" w:fill="F2F2F2"/>
          </w:tcPr>
          <w:p w14:paraId="1C4409C6" w14:textId="77777777" w:rsidR="002458CF" w:rsidRPr="00775299" w:rsidRDefault="002458CF" w:rsidP="00550BCE">
            <w:pPr>
              <w:pStyle w:val="NormalCell"/>
              <w:rPr>
                <w:rFonts w:ascii="Arial" w:hAnsi="Arial" w:cs="Arial"/>
                <w:i/>
                <w:szCs w:val="22"/>
              </w:rPr>
            </w:pPr>
            <w:r w:rsidRPr="00775299">
              <w:rPr>
                <w:rFonts w:ascii="Arial" w:hAnsi="Arial" w:cs="Arial"/>
                <w:i/>
                <w:szCs w:val="22"/>
              </w:rPr>
              <w:t>SCORE (-/5) / WEIGHTING / TOTAL AVAILABLE MARKS</w:t>
            </w:r>
          </w:p>
        </w:tc>
      </w:tr>
      <w:tr w:rsidR="002458CF" w:rsidRPr="00775299" w14:paraId="4973E407" w14:textId="77777777" w:rsidTr="00550BCE">
        <w:trPr>
          <w:jc w:val="center"/>
        </w:trPr>
        <w:tc>
          <w:tcPr>
            <w:tcW w:w="9781" w:type="dxa"/>
            <w:tcBorders>
              <w:top w:val="single" w:sz="4" w:space="0" w:color="auto"/>
              <w:left w:val="single" w:sz="4" w:space="0" w:color="auto"/>
              <w:bottom w:val="single" w:sz="4" w:space="0" w:color="auto"/>
              <w:right w:val="single" w:sz="4" w:space="0" w:color="auto"/>
            </w:tcBorders>
          </w:tcPr>
          <w:p w14:paraId="6B3A06F2" w14:textId="77777777" w:rsidR="002458CF" w:rsidRPr="00775299" w:rsidRDefault="002458CF" w:rsidP="00550BCE">
            <w:pPr>
              <w:pStyle w:val="NormalCell"/>
              <w:rPr>
                <w:rFonts w:ascii="Arial" w:hAnsi="Arial" w:cs="Arial"/>
                <w:szCs w:val="22"/>
              </w:rPr>
            </w:pPr>
            <w:r w:rsidRPr="00775299">
              <w:rPr>
                <w:rFonts w:ascii="Arial" w:hAnsi="Arial" w:cs="Arial"/>
                <w:szCs w:val="22"/>
              </w:rPr>
              <w:t>Response:</w:t>
            </w:r>
          </w:p>
          <w:p w14:paraId="2C295A24" w14:textId="77777777" w:rsidR="002458CF" w:rsidRPr="00775299" w:rsidRDefault="002458CF" w:rsidP="00550BCE">
            <w:pPr>
              <w:pStyle w:val="NormalCell"/>
              <w:rPr>
                <w:rFonts w:ascii="Arial" w:hAnsi="Arial" w:cs="Arial"/>
                <w:szCs w:val="22"/>
              </w:rPr>
            </w:pPr>
          </w:p>
        </w:tc>
      </w:tr>
    </w:tbl>
    <w:p w14:paraId="781511B0" w14:textId="77777777" w:rsidR="004669BB" w:rsidRDefault="004669BB"/>
    <w:sectPr w:rsidR="004669B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CE229" w14:textId="77777777" w:rsidR="002458CF" w:rsidRDefault="002458CF" w:rsidP="002458CF">
      <w:pPr>
        <w:spacing w:line="240" w:lineRule="auto"/>
      </w:pPr>
      <w:r>
        <w:separator/>
      </w:r>
    </w:p>
  </w:endnote>
  <w:endnote w:type="continuationSeparator" w:id="0">
    <w:p w14:paraId="24BCE43C" w14:textId="77777777" w:rsidR="002458CF" w:rsidRDefault="002458CF" w:rsidP="002458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6672F" w14:textId="448A8872" w:rsidR="002458CF" w:rsidRDefault="002458CF">
    <w:pPr>
      <w:pStyle w:val="Footer"/>
    </w:pPr>
    <w:r>
      <w:rPr>
        <w:noProof/>
        <w14:ligatures w14:val="standardContextual"/>
      </w:rPr>
      <mc:AlternateContent>
        <mc:Choice Requires="wps">
          <w:drawing>
            <wp:anchor distT="0" distB="0" distL="0" distR="0" simplePos="0" relativeHeight="251659264" behindDoc="0" locked="0" layoutInCell="1" allowOverlap="1" wp14:anchorId="11A1462C" wp14:editId="5136A96B">
              <wp:simplePos x="635" y="635"/>
              <wp:positionH relativeFrom="page">
                <wp:align>left</wp:align>
              </wp:positionH>
              <wp:positionV relativeFrom="page">
                <wp:align>bottom</wp:align>
              </wp:positionV>
              <wp:extent cx="5731510" cy="571500"/>
              <wp:effectExtent l="0" t="0" r="2540" b="0"/>
              <wp:wrapNone/>
              <wp:docPr id="817469876" name="Text Box 2" descr="Private: Information that contains a small amount of sensitive data which is essential to communicate with an individual but doesn’t require to be sent via secure method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731510" cy="571500"/>
                      </a:xfrm>
                      <a:prstGeom prst="rect">
                        <a:avLst/>
                      </a:prstGeom>
                      <a:noFill/>
                      <a:ln>
                        <a:noFill/>
                      </a:ln>
                    </wps:spPr>
                    <wps:txbx>
                      <w:txbxContent>
                        <w:p w14:paraId="411A49B7" w14:textId="288AC195" w:rsidR="002458CF" w:rsidRPr="002458CF" w:rsidRDefault="002458CF" w:rsidP="002458CF">
                          <w:pPr>
                            <w:rPr>
                              <w:rFonts w:ascii="Calibri" w:eastAsia="Calibri" w:hAnsi="Calibri" w:cs="Calibri"/>
                              <w:noProof/>
                              <w:color w:val="000000"/>
                              <w:sz w:val="20"/>
                            </w:rPr>
                          </w:pPr>
                          <w:r w:rsidRPr="002458CF">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1A1462C" id="_x0000_t202" coordsize="21600,21600" o:spt="202" path="m,l,21600r21600,l21600,xe">
              <v:stroke joinstyle="miter"/>
              <v:path gradientshapeok="t" o:connecttype="rect"/>
            </v:shapetype>
            <v:shape id="Text Box 2" o:spid="_x0000_s1026" type="#_x0000_t202" alt="Private: Information that contains a small amount of sensitive data which is essential to communicate with an individual but doesn’t require to be sent via secure methods." style="position:absolute;left:0;text-align:left;margin-left:0;margin-top:0;width:451.3pt;height:4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" filled="f" stroked="f">
              <v:textbox style="mso-fit-shape-to-text:t" inset="20pt,0,0,15pt">
                <w:txbxContent>
                  <w:p w14:paraId="411A49B7" w14:textId="288AC195" w:rsidR="002458CF" w:rsidRPr="002458CF" w:rsidRDefault="002458CF" w:rsidP="002458CF">
                    <w:pPr>
                      <w:rPr>
                        <w:rFonts w:ascii="Calibri" w:eastAsia="Calibri" w:hAnsi="Calibri" w:cs="Calibri"/>
                        <w:noProof/>
                        <w:color w:val="000000"/>
                        <w:sz w:val="20"/>
                      </w:rPr>
                    </w:pPr>
                    <w:r w:rsidRPr="002458CF">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C503F" w14:textId="72CB1ACB" w:rsidR="002458CF" w:rsidRDefault="002458CF">
    <w:pPr>
      <w:pStyle w:val="Footer"/>
    </w:pPr>
    <w:r>
      <w:rPr>
        <w:noProof/>
        <w14:ligatures w14:val="standardContextual"/>
      </w:rPr>
      <mc:AlternateContent>
        <mc:Choice Requires="wps">
          <w:drawing>
            <wp:anchor distT="0" distB="0" distL="0" distR="0" simplePos="0" relativeHeight="251660288" behindDoc="0" locked="0" layoutInCell="1" allowOverlap="1" wp14:anchorId="74CFE597" wp14:editId="6D892567">
              <wp:simplePos x="914400" y="10086975"/>
              <wp:positionH relativeFrom="page">
                <wp:align>left</wp:align>
              </wp:positionH>
              <wp:positionV relativeFrom="page">
                <wp:align>bottom</wp:align>
              </wp:positionV>
              <wp:extent cx="5731510" cy="571500"/>
              <wp:effectExtent l="0" t="0" r="2540" b="0"/>
              <wp:wrapNone/>
              <wp:docPr id="1066603078" name="Text Box 3" descr="Private: Information that contains a small amount of sensitive data which is essential to communicate with an individual but doesn’t require to be sent via secure method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731510" cy="571500"/>
                      </a:xfrm>
                      <a:prstGeom prst="rect">
                        <a:avLst/>
                      </a:prstGeom>
                      <a:noFill/>
                      <a:ln>
                        <a:noFill/>
                      </a:ln>
                    </wps:spPr>
                    <wps:txbx>
                      <w:txbxContent>
                        <w:p w14:paraId="159CA7CB" w14:textId="35DDD0D1" w:rsidR="002458CF" w:rsidRPr="002458CF" w:rsidRDefault="002458CF" w:rsidP="002458CF">
                          <w:pPr>
                            <w:rPr>
                              <w:rFonts w:ascii="Calibri" w:eastAsia="Calibri" w:hAnsi="Calibri" w:cs="Calibri"/>
                              <w:noProof/>
                              <w:color w:val="000000"/>
                              <w:sz w:val="20"/>
                            </w:rPr>
                          </w:pPr>
                          <w:r w:rsidRPr="002458CF">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4CFE597" id="_x0000_t202" coordsize="21600,21600" o:spt="202" path="m,l,21600r21600,l21600,xe">
              <v:stroke joinstyle="miter"/>
              <v:path gradientshapeok="t" o:connecttype="rect"/>
            </v:shapetype>
            <v:shape id="Text Box 3" o:spid="_x0000_s1027" type="#_x0000_t202" alt="Private: Information that contains a small amount of sensitive data which is essential to communicate with an individual but doesn’t require to be sent via secure methods." style="position:absolute;left:0;text-align:left;margin-left:0;margin-top:0;width:451.3pt;height:4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" filled="f" stroked="f">
              <v:textbox style="mso-fit-shape-to-text:t" inset="20pt,0,0,15pt">
                <w:txbxContent>
                  <w:p w14:paraId="159CA7CB" w14:textId="35DDD0D1" w:rsidR="002458CF" w:rsidRPr="002458CF" w:rsidRDefault="002458CF" w:rsidP="002458CF">
                    <w:pPr>
                      <w:rPr>
                        <w:rFonts w:ascii="Calibri" w:eastAsia="Calibri" w:hAnsi="Calibri" w:cs="Calibri"/>
                        <w:noProof/>
                        <w:color w:val="000000"/>
                        <w:sz w:val="20"/>
                      </w:rPr>
                    </w:pPr>
                    <w:r w:rsidRPr="002458CF">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2DF54" w14:textId="5561083C" w:rsidR="002458CF" w:rsidRDefault="002458CF">
    <w:pPr>
      <w:pStyle w:val="Footer"/>
    </w:pPr>
    <w:r>
      <w:rPr>
        <w:noProof/>
        <w14:ligatures w14:val="standardContextual"/>
      </w:rPr>
      <mc:AlternateContent>
        <mc:Choice Requires="wps">
          <w:drawing>
            <wp:anchor distT="0" distB="0" distL="0" distR="0" simplePos="0" relativeHeight="251658240" behindDoc="0" locked="0" layoutInCell="1" allowOverlap="1" wp14:anchorId="0685D9B7" wp14:editId="15FB9BD5">
              <wp:simplePos x="635" y="635"/>
              <wp:positionH relativeFrom="page">
                <wp:align>left</wp:align>
              </wp:positionH>
              <wp:positionV relativeFrom="page">
                <wp:align>bottom</wp:align>
              </wp:positionV>
              <wp:extent cx="5731510" cy="571500"/>
              <wp:effectExtent l="0" t="0" r="2540" b="0"/>
              <wp:wrapNone/>
              <wp:docPr id="1983066158" name="Text Box 1" descr="Private: Information that contains a small amount of sensitive data which is essential to communicate with an individual but doesn’t require to be sent via secure method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731510" cy="571500"/>
                      </a:xfrm>
                      <a:prstGeom prst="rect">
                        <a:avLst/>
                      </a:prstGeom>
                      <a:noFill/>
                      <a:ln>
                        <a:noFill/>
                      </a:ln>
                    </wps:spPr>
                    <wps:txbx>
                      <w:txbxContent>
                        <w:p w14:paraId="0797585A" w14:textId="54251C2E" w:rsidR="002458CF" w:rsidRPr="002458CF" w:rsidRDefault="002458CF" w:rsidP="002458CF">
                          <w:pPr>
                            <w:rPr>
                              <w:rFonts w:ascii="Calibri" w:eastAsia="Calibri" w:hAnsi="Calibri" w:cs="Calibri"/>
                              <w:noProof/>
                              <w:color w:val="000000"/>
                              <w:sz w:val="20"/>
                            </w:rPr>
                          </w:pPr>
                          <w:r w:rsidRPr="002458CF">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685D9B7" id="_x0000_t202" coordsize="21600,21600" o:spt="202" path="m,l,21600r21600,l21600,xe">
              <v:stroke joinstyle="miter"/>
              <v:path gradientshapeok="t" o:connecttype="rect"/>
            </v:shapetype>
            <v:shape id="Text Box 1" o:spid="_x0000_s1028" type="#_x0000_t202" alt="Private: Information that contains a small amount of sensitive data which is essential to communicate with an individual but doesn’t require to be sent via secure methods." style="position:absolute;left:0;text-align:left;margin-left:0;margin-top:0;width:451.3pt;height:4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" filled="f" stroked="f">
              <v:textbox style="mso-fit-shape-to-text:t" inset="20pt,0,0,15pt">
                <w:txbxContent>
                  <w:p w14:paraId="0797585A" w14:textId="54251C2E" w:rsidR="002458CF" w:rsidRPr="002458CF" w:rsidRDefault="002458CF" w:rsidP="002458CF">
                    <w:pPr>
                      <w:rPr>
                        <w:rFonts w:ascii="Calibri" w:eastAsia="Calibri" w:hAnsi="Calibri" w:cs="Calibri"/>
                        <w:noProof/>
                        <w:color w:val="000000"/>
                        <w:sz w:val="20"/>
                      </w:rPr>
                    </w:pPr>
                    <w:r w:rsidRPr="002458CF">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41E47" w14:textId="77777777" w:rsidR="002458CF" w:rsidRDefault="002458CF" w:rsidP="002458CF">
      <w:pPr>
        <w:spacing w:line="240" w:lineRule="auto"/>
      </w:pPr>
      <w:r>
        <w:separator/>
      </w:r>
    </w:p>
  </w:footnote>
  <w:footnote w:type="continuationSeparator" w:id="0">
    <w:p w14:paraId="51F4A98B" w14:textId="77777777" w:rsidR="002458CF" w:rsidRDefault="002458CF" w:rsidP="002458C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08F18" w14:textId="36BE7461" w:rsidR="00F536D6" w:rsidRDefault="00F536D6">
    <w:pPr>
      <w:pStyle w:val="Header"/>
    </w:pPr>
    <w:r>
      <w:rPr>
        <w:noProof/>
      </w:rPr>
      <w:pict w14:anchorId="254DDA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089626" o:spid="_x0000_s2050" type="#_x0000_t136" style="position:absolute;left:0;text-align:left;margin-left:0;margin-top:0;width:494.85pt;height:141.35pt;rotation:315;z-index:-251652096;mso-position-horizontal:center;mso-position-horizontal-relative:margin;mso-position-vertical:center;mso-position-vertical-relative:margin" o:allowincell="f" fillcolor="silver" stroked="f">
          <v:fill opacity=".5"/>
          <v:textpath style="font-family:&quot;Times New Roman&quot;;font-size:1pt" string="SAMP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328A8" w14:textId="6DAFA3AA" w:rsidR="00F536D6" w:rsidRDefault="00F536D6">
    <w:pPr>
      <w:pStyle w:val="Header"/>
    </w:pPr>
    <w:r>
      <w:rPr>
        <w:noProof/>
      </w:rPr>
      <w:pict w14:anchorId="719B4B9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089627" o:spid="_x0000_s2051" type="#_x0000_t136" style="position:absolute;left:0;text-align:left;margin-left:0;margin-top:0;width:494.85pt;height:141.35pt;rotation:315;z-index:-251650048;mso-position-horizontal:center;mso-position-horizontal-relative:margin;mso-position-vertical:center;mso-position-vertical-relative:margin" o:allowincell="f" fillcolor="silver" stroked="f">
          <v:fill opacity=".5"/>
          <v:textpath style="font-family:&quot;Times New Roman&quot;;font-size:1pt" string="SAMPL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6BE0D" w14:textId="6A3EBC16" w:rsidR="00F536D6" w:rsidRDefault="00F536D6">
    <w:pPr>
      <w:pStyle w:val="Header"/>
    </w:pPr>
    <w:r>
      <w:rPr>
        <w:noProof/>
      </w:rPr>
      <w:pict w14:anchorId="42DE6E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089625" o:spid="_x0000_s2049" type="#_x0000_t136" style="position:absolute;left:0;text-align:left;margin-left:0;margin-top:0;width:494.85pt;height:141.35pt;rotation:315;z-index:-251654144;mso-position-horizontal:center;mso-position-horizontal-relative:margin;mso-position-vertical:center;mso-position-vertical-relative:margin" o:allowincell="f" fillcolor="silver" stroked="f">
          <v:fill opacity=".5"/>
          <v:textpath style="font-family:&quot;Times New Roman&quot;;font-size:1pt" string="SAMPL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8CF"/>
    <w:rsid w:val="00115180"/>
    <w:rsid w:val="002458CF"/>
    <w:rsid w:val="002E3600"/>
    <w:rsid w:val="00381D39"/>
    <w:rsid w:val="004669BB"/>
    <w:rsid w:val="006E2D0E"/>
    <w:rsid w:val="007A32F9"/>
    <w:rsid w:val="00AE4ABD"/>
    <w:rsid w:val="00CD19DA"/>
    <w:rsid w:val="00E52AF8"/>
    <w:rsid w:val="00F536D6"/>
    <w:rsid w:val="5F73A209"/>
    <w:rsid w:val="773C77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FE95AAA"/>
  <w15:chartTrackingRefBased/>
  <w15:docId w15:val="{5BB36CA1-54C7-456A-A62C-6280FCC37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8CF"/>
    <w:pPr>
      <w:spacing w:after="0" w:line="300" w:lineRule="atLeast"/>
      <w:jc w:val="both"/>
    </w:pPr>
    <w:rPr>
      <w:rFonts w:ascii="Times New Roman" w:eastAsia="Times New Roman" w:hAnsi="Times New Roman" w:cs="Times New Roman"/>
      <w:kern w:val="0"/>
      <w:sz w:val="22"/>
      <w:szCs w:val="20"/>
      <w14:ligatures w14:val="none"/>
    </w:rPr>
  </w:style>
  <w:style w:type="paragraph" w:styleId="Heading1">
    <w:name w:val="heading 1"/>
    <w:basedOn w:val="Normal"/>
    <w:next w:val="Normal"/>
    <w:link w:val="Heading1Char"/>
    <w:uiPriority w:val="9"/>
    <w:qFormat/>
    <w:rsid w:val="002458CF"/>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2458CF"/>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2458CF"/>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2458CF"/>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2458CF"/>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2458CF"/>
    <w:pPr>
      <w:keepNext/>
      <w:keepLines/>
      <w:spacing w:before="40" w:line="278" w:lineRule="auto"/>
      <w:jc w:val="left"/>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2458CF"/>
    <w:pPr>
      <w:keepNext/>
      <w:keepLines/>
      <w:spacing w:before="40" w:line="278" w:lineRule="auto"/>
      <w:jc w:val="left"/>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2458CF"/>
    <w:pPr>
      <w:keepNext/>
      <w:keepLines/>
      <w:spacing w:line="278" w:lineRule="auto"/>
      <w:jc w:val="left"/>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2458CF"/>
    <w:pPr>
      <w:keepNext/>
      <w:keepLines/>
      <w:spacing w:line="278" w:lineRule="auto"/>
      <w:jc w:val="left"/>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58C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458C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458C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458C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458C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458C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58C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58C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58CF"/>
    <w:rPr>
      <w:rFonts w:eastAsiaTheme="majorEastAsia" w:cstheme="majorBidi"/>
      <w:color w:val="272727" w:themeColor="text1" w:themeTint="D8"/>
    </w:rPr>
  </w:style>
  <w:style w:type="paragraph" w:styleId="Title">
    <w:name w:val="Title"/>
    <w:basedOn w:val="Normal"/>
    <w:next w:val="Normal"/>
    <w:link w:val="TitleChar"/>
    <w:uiPriority w:val="10"/>
    <w:qFormat/>
    <w:rsid w:val="002458CF"/>
    <w:pPr>
      <w:spacing w:after="80" w:line="240" w:lineRule="auto"/>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2458C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58CF"/>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2458C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458CF"/>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2458CF"/>
    <w:rPr>
      <w:i/>
      <w:iCs/>
      <w:color w:val="404040" w:themeColor="text1" w:themeTint="BF"/>
    </w:rPr>
  </w:style>
  <w:style w:type="paragraph" w:styleId="ListParagraph">
    <w:name w:val="List Paragraph"/>
    <w:basedOn w:val="Normal"/>
    <w:uiPriority w:val="34"/>
    <w:qFormat/>
    <w:rsid w:val="002458CF"/>
    <w:pPr>
      <w:spacing w:after="160" w:line="278" w:lineRule="auto"/>
      <w:ind w:left="720"/>
      <w:contextualSpacing/>
      <w:jc w:val="left"/>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2458CF"/>
    <w:rPr>
      <w:i/>
      <w:iCs/>
      <w:color w:val="0F4761" w:themeColor="accent1" w:themeShade="BF"/>
    </w:rPr>
  </w:style>
  <w:style w:type="paragraph" w:styleId="IntenseQuote">
    <w:name w:val="Intense Quote"/>
    <w:basedOn w:val="Normal"/>
    <w:next w:val="Normal"/>
    <w:link w:val="IntenseQuoteChar"/>
    <w:uiPriority w:val="30"/>
    <w:qFormat/>
    <w:rsid w:val="002458CF"/>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2458CF"/>
    <w:rPr>
      <w:i/>
      <w:iCs/>
      <w:color w:val="0F4761" w:themeColor="accent1" w:themeShade="BF"/>
    </w:rPr>
  </w:style>
  <w:style w:type="character" w:styleId="IntenseReference">
    <w:name w:val="Intense Reference"/>
    <w:basedOn w:val="DefaultParagraphFont"/>
    <w:uiPriority w:val="32"/>
    <w:qFormat/>
    <w:rsid w:val="002458CF"/>
    <w:rPr>
      <w:b/>
      <w:bCs/>
      <w:smallCaps/>
      <w:color w:val="0F4761" w:themeColor="accent1" w:themeShade="BF"/>
      <w:spacing w:val="5"/>
    </w:rPr>
  </w:style>
  <w:style w:type="paragraph" w:customStyle="1" w:styleId="NormalCell">
    <w:name w:val="NormalCell"/>
    <w:basedOn w:val="Normal"/>
    <w:rsid w:val="002458CF"/>
    <w:pPr>
      <w:spacing w:before="120" w:after="120"/>
      <w:jc w:val="left"/>
    </w:pPr>
  </w:style>
  <w:style w:type="paragraph" w:styleId="Footer">
    <w:name w:val="footer"/>
    <w:basedOn w:val="Normal"/>
    <w:link w:val="FooterChar"/>
    <w:uiPriority w:val="99"/>
    <w:unhideWhenUsed/>
    <w:rsid w:val="002458CF"/>
    <w:pPr>
      <w:tabs>
        <w:tab w:val="center" w:pos="4513"/>
        <w:tab w:val="right" w:pos="9026"/>
      </w:tabs>
      <w:spacing w:line="240" w:lineRule="auto"/>
    </w:pPr>
  </w:style>
  <w:style w:type="character" w:customStyle="1" w:styleId="FooterChar">
    <w:name w:val="Footer Char"/>
    <w:basedOn w:val="DefaultParagraphFont"/>
    <w:link w:val="Footer"/>
    <w:uiPriority w:val="99"/>
    <w:rsid w:val="002458CF"/>
    <w:rPr>
      <w:rFonts w:ascii="Times New Roman" w:eastAsia="Times New Roman" w:hAnsi="Times New Roman" w:cs="Times New Roman"/>
      <w:kern w:val="0"/>
      <w:sz w:val="22"/>
      <w:szCs w:val="20"/>
      <w14:ligatures w14:val="none"/>
    </w:rPr>
  </w:style>
  <w:style w:type="paragraph" w:styleId="Header">
    <w:name w:val="header"/>
    <w:basedOn w:val="Normal"/>
    <w:link w:val="HeaderChar"/>
    <w:uiPriority w:val="99"/>
    <w:unhideWhenUsed/>
    <w:rsid w:val="00F536D6"/>
    <w:pPr>
      <w:tabs>
        <w:tab w:val="center" w:pos="4513"/>
        <w:tab w:val="right" w:pos="9026"/>
      </w:tabs>
      <w:spacing w:line="240" w:lineRule="auto"/>
    </w:pPr>
  </w:style>
  <w:style w:type="character" w:customStyle="1" w:styleId="HeaderChar">
    <w:name w:val="Header Char"/>
    <w:basedOn w:val="DefaultParagraphFont"/>
    <w:link w:val="Header"/>
    <w:uiPriority w:val="99"/>
    <w:rsid w:val="00F536D6"/>
    <w:rPr>
      <w:rFonts w:ascii="Times New Roman" w:eastAsia="Times New Roman" w:hAnsi="Times New Roman" w:cs="Times New Roman"/>
      <w:kern w:val="0"/>
      <w:sz w:val="22"/>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e98972c-4714-4f45-969f-5c1e1de6a52d" xsi:nil="true"/>
    <lcf76f155ced4ddcb4097134ff3c332f xmlns="57a434f1-f36e-4a64-bab3-645f0fb541f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DF59554943FD3449258D2DDB6BE5DC1" ma:contentTypeVersion="12" ma:contentTypeDescription="Create a new document." ma:contentTypeScope="" ma:versionID="ea435012047789dec3b50e843eefcd0b">
  <xsd:schema xmlns:xsd="http://www.w3.org/2001/XMLSchema" xmlns:xs="http://www.w3.org/2001/XMLSchema" xmlns:p="http://schemas.microsoft.com/office/2006/metadata/properties" xmlns:ns2="57a434f1-f36e-4a64-bab3-645f0fb541f9" xmlns:ns3="4e98972c-4714-4f45-969f-5c1e1de6a52d" targetNamespace="http://schemas.microsoft.com/office/2006/metadata/properties" ma:root="true" ma:fieldsID="48d35a40bea0bcb77bd91b2563c981aa" ns2:_="" ns3:_="">
    <xsd:import namespace="57a434f1-f36e-4a64-bab3-645f0fb541f9"/>
    <xsd:import namespace="4e98972c-4714-4f45-969f-5c1e1de6a5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434f1-f36e-4a64-bab3-645f0fb541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3f4c14d-ad24-42e9-89ea-41944c85aae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98972c-4714-4f45-969f-5c1e1de6a52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16208e0-7930-4d23-94e9-c023c942b812}" ma:internalName="TaxCatchAll" ma:showField="CatchAllData" ma:web="4e98972c-4714-4f45-969f-5c1e1de6a5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06D807-8B58-4CAC-8EC7-30788865ED39}">
  <ds:schemaRefs>
    <ds:schemaRef ds:uri="http://schemas.microsoft.com/office/2006/metadata/properties"/>
    <ds:schemaRef ds:uri="http://schemas.microsoft.com/office/infopath/2007/PartnerControls"/>
    <ds:schemaRef ds:uri="4e98972c-4714-4f45-969f-5c1e1de6a52d"/>
    <ds:schemaRef ds:uri="57a434f1-f36e-4a64-bab3-645f0fb541f9"/>
  </ds:schemaRefs>
</ds:datastoreItem>
</file>

<file path=customXml/itemProps2.xml><?xml version="1.0" encoding="utf-8"?>
<ds:datastoreItem xmlns:ds="http://schemas.openxmlformats.org/officeDocument/2006/customXml" ds:itemID="{450AFCBA-E0C0-4B50-BA0C-69D766043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a434f1-f36e-4a64-bab3-645f0fb541f9"/>
    <ds:schemaRef ds:uri="4e98972c-4714-4f45-969f-5c1e1de6a5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5EAA63-9F57-4030-A061-5D98C40FA2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151</Words>
  <Characters>865</Characters>
  <Application>Microsoft Office Word</Application>
  <DocSecurity>0</DocSecurity>
  <Lines>7</Lines>
  <Paragraphs>2</Paragraphs>
  <ScaleCrop>false</ScaleCrop>
  <Company/>
  <LinksUpToDate>false</LinksUpToDate>
  <CharactersWithSpaces>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Clare Priest</dc:creator>
  <cp:keywords/>
  <dc:description/>
  <cp:lastModifiedBy>Paul Howe</cp:lastModifiedBy>
  <cp:revision>3</cp:revision>
  <dcterms:created xsi:type="dcterms:W3CDTF">2025-08-11T09:04:00Z</dcterms:created>
  <dcterms:modified xsi:type="dcterms:W3CDTF">2025-08-11T13:11:00Z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7633302e,30b999b4,3f931246</vt:lpwstr>
  </property>
  <property fmtid="{D5CDD505-2E9C-101B-9397-08002B2CF9AE}" pid="3" name="ClassificationContentMarkingFooterFontProps">
    <vt:lpwstr>#000000,10,Calibri</vt:lpwstr>
  </property>
  <property fmtid="{D5CDD505-2E9C-101B-9397-08002B2CF9AE}" pid="4" name="ClassificationContentMarkingFooterText">
    <vt:lpwstr>Private: Information that contains a small amount of sensitive data which is essential to communicate with an individual but doesn’t require to be sent via secure methods.</vt:lpwstr>
  </property>
  <property fmtid="{D5CDD505-2E9C-101B-9397-08002B2CF9AE}" pid="5" name="MSIP_Label_2b28a9a6-133a-4796-ad7d-6b90f7583680_Enabled">
    <vt:lpwstr>true</vt:lpwstr>
  </property>
  <property fmtid="{D5CDD505-2E9C-101B-9397-08002B2CF9AE}" pid="6" name="MSIP_Label_2b28a9a6-133a-4796-ad7d-6b90f7583680_SetDate">
    <vt:lpwstr>2025-02-28T16:45:04Z</vt:lpwstr>
  </property>
  <property fmtid="{D5CDD505-2E9C-101B-9397-08002B2CF9AE}" pid="7" name="MSIP_Label_2b28a9a6-133a-4796-ad7d-6b90f7583680_Method">
    <vt:lpwstr>Standard</vt:lpwstr>
  </property>
  <property fmtid="{D5CDD505-2E9C-101B-9397-08002B2CF9AE}" pid="8" name="MSIP_Label_2b28a9a6-133a-4796-ad7d-6b90f7583680_Name">
    <vt:lpwstr>Private</vt:lpwstr>
  </property>
  <property fmtid="{D5CDD505-2E9C-101B-9397-08002B2CF9AE}" pid="9" name="MSIP_Label_2b28a9a6-133a-4796-ad7d-6b90f7583680_SiteId">
    <vt:lpwstr>996ee15c-0b3e-4a6f-8e65-120a9a51821a</vt:lpwstr>
  </property>
  <property fmtid="{D5CDD505-2E9C-101B-9397-08002B2CF9AE}" pid="10" name="MSIP_Label_2b28a9a6-133a-4796-ad7d-6b90f7583680_ActionId">
    <vt:lpwstr>edc9bc64-2b4e-494d-b700-cfd555e99c6a</vt:lpwstr>
  </property>
  <property fmtid="{D5CDD505-2E9C-101B-9397-08002B2CF9AE}" pid="11" name="MSIP_Label_2b28a9a6-133a-4796-ad7d-6b90f7583680_ContentBits">
    <vt:lpwstr>2</vt:lpwstr>
  </property>
  <property fmtid="{D5CDD505-2E9C-101B-9397-08002B2CF9AE}" pid="12" name="MSIP_Label_2b28a9a6-133a-4796-ad7d-6b90f7583680_Tag">
    <vt:lpwstr>10, 3, 0, 1</vt:lpwstr>
  </property>
  <property fmtid="{D5CDD505-2E9C-101B-9397-08002B2CF9AE}" pid="13" name="ContentTypeId">
    <vt:lpwstr>0x0101005DF59554943FD3449258D2DDB6BE5DC1</vt:lpwstr>
  </property>
</Properties>
</file>